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0"/>
        <w:tblpPr w:leftFromText="180" w:rightFromText="180" w:vertAnchor="text" w:horzAnchor="margin" w:tblpY="399"/>
        <w:tblW w:w="0" w:type="auto"/>
        <w:tblLook w:val="04A0" w:firstRow="1" w:lastRow="0" w:firstColumn="1" w:lastColumn="0" w:noHBand="0" w:noVBand="1"/>
      </w:tblPr>
      <w:tblGrid>
        <w:gridCol w:w="2360"/>
        <w:gridCol w:w="8096"/>
      </w:tblGrid>
      <w:tr w:rsidR="007601E2" w:rsidTr="007601E2" w14:paraId="36C69268" w14:textId="77777777">
        <w:trPr>
          <w:trHeight w:val="366"/>
        </w:trPr>
        <w:tc>
          <w:tcPr>
            <w:tcW w:w="2360" w:type="dxa"/>
          </w:tcPr>
          <w:p w:rsidR="007601E2" w:rsidP="004E08EC" w:rsidRDefault="007601E2" w14:paraId="298778E9" w14:textId="77777777">
            <w:pPr>
              <w:spacing w:after="634" w:line="250" w:lineRule="auto"/>
              <w:rPr>
                <w:rFonts w:ascii="Arial" w:hAnsi="Arial" w:eastAsia="Arial" w:cs="Arial"/>
                <w:b/>
                <w:bCs/>
                <w:color w:val="auto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lang w:val="cy-GB"/>
              </w:rPr>
              <w:t>Swydd yr ymgeisir amdani:</w:t>
            </w:r>
          </w:p>
        </w:tc>
        <w:tc>
          <w:tcPr>
            <w:tcW w:w="8096" w:type="dxa"/>
          </w:tcPr>
          <w:p w:rsidR="007601E2" w:rsidP="004E08EC" w:rsidRDefault="007601E2" w14:paraId="4D364A20" w14:textId="77777777">
            <w:pPr>
              <w:spacing w:after="634" w:line="250" w:lineRule="auto"/>
              <w:rPr>
                <w:rFonts w:ascii="Arial" w:hAnsi="Arial" w:eastAsia="Arial" w:cs="Arial"/>
                <w:b/>
                <w:bCs/>
                <w:color w:val="auto"/>
              </w:rPr>
            </w:pPr>
          </w:p>
        </w:tc>
      </w:tr>
    </w:tbl>
    <w:p w:rsidR="007601E2" w:rsidP="007601E2" w:rsidRDefault="007601E2" w14:paraId="7AEB5F04" w14:textId="77777777">
      <w:pPr>
        <w:spacing w:after="634" w:line="250" w:lineRule="auto"/>
        <w:ind w:left="10"/>
        <w:rPr>
          <w:rFonts w:ascii="Arial" w:hAnsi="Arial" w:eastAsia="Arial" w:cs="Arial"/>
          <w:b/>
          <w:bCs/>
          <w:color w:val="auto"/>
        </w:rPr>
      </w:pPr>
      <w:r>
        <w:rPr>
          <w:rFonts w:ascii="Arial" w:hAnsi="Arial" w:eastAsia="Arial" w:cs="Arial"/>
          <w:b/>
          <w:bCs/>
          <w:color w:val="auto"/>
          <w:lang w:val="cy-GB"/>
        </w:rPr>
        <w:t>Dylid llenwi’r ffurflen hon a’i hanfon gyda’ch CV trwy e-bost at y rheolwr recriwtio.</w:t>
      </w:r>
    </w:p>
    <w:p w:rsidR="007601E2" w:rsidP="007601E2" w:rsidRDefault="007601E2" w14:paraId="32A92858" w14:textId="77777777">
      <w:pPr>
        <w:spacing w:after="634" w:line="250" w:lineRule="auto"/>
        <w:ind w:firstLine="10"/>
        <w:rPr>
          <w:rFonts w:ascii="Arial" w:hAnsi="Arial" w:eastAsia="Arial" w:cs="Arial"/>
          <w:b/>
          <w:bCs/>
          <w:color w:val="auto"/>
        </w:rPr>
      </w:pPr>
    </w:p>
    <w:p w:rsidRPr="00E372C4" w:rsidR="007601E2" w:rsidP="007601E2" w:rsidRDefault="007601E2" w14:paraId="1E7D969B" w14:textId="77777777">
      <w:pPr>
        <w:spacing w:after="634" w:line="250" w:lineRule="auto"/>
        <w:ind w:firstLine="10"/>
        <w:jc w:val="center"/>
        <w:rPr>
          <w:color w:val="auto"/>
        </w:rPr>
      </w:pPr>
      <w:r>
        <w:rPr>
          <w:rFonts w:ascii="Arial" w:hAnsi="Arial" w:eastAsia="Arial" w:cs="Arial"/>
          <w:b/>
          <w:bCs/>
          <w:color w:val="auto"/>
          <w:sz w:val="24"/>
          <w:szCs w:val="24"/>
          <w:lang w:val="cy-GB"/>
        </w:rPr>
        <w:t>DEDDF ADSEFYDLU TROSEDDWYR 1974</w:t>
      </w:r>
    </w:p>
    <w:tbl>
      <w:tblPr>
        <w:tblStyle w:val="TableGrid"/>
        <w:tblW w:w="10772" w:type="dxa"/>
        <w:tblInd w:w="10" w:type="dxa"/>
        <w:tblCellMar>
          <w:top w:w="80" w:type="dxa"/>
          <w:left w:w="80" w:type="dxa"/>
          <w:right w:w="61" w:type="dxa"/>
        </w:tblCellMar>
        <w:tblLook w:val="04A0" w:firstRow="1" w:lastRow="0" w:firstColumn="1" w:lastColumn="0" w:noHBand="0" w:noVBand="1"/>
      </w:tblPr>
      <w:tblGrid>
        <w:gridCol w:w="10772"/>
      </w:tblGrid>
      <w:tr w:rsidR="007601E2" w:rsidTr="004E08EC" w14:paraId="611D5467" w14:textId="77777777">
        <w:trPr>
          <w:trHeight w:val="1199"/>
        </w:trPr>
        <w:tc>
          <w:tcPr>
            <w:tcW w:w="10772" w:type="dxa"/>
            <w:tcBorders>
              <w:top w:val="single" w:color="306E6B" w:sz="8" w:space="0"/>
              <w:left w:val="single" w:color="306E6B" w:sz="8" w:space="0"/>
              <w:bottom w:val="single" w:color="306E6B" w:sz="8" w:space="0"/>
              <w:right w:val="single" w:color="306E6B" w:sz="8" w:space="0"/>
            </w:tcBorders>
          </w:tcPr>
          <w:p w:rsidRPr="00E372C4" w:rsidR="007601E2" w:rsidP="004E08EC" w:rsidRDefault="007601E2" w14:paraId="53077B98" w14:textId="77777777">
            <w:pPr>
              <w:ind w:right="55"/>
              <w:rPr>
                <w:color w:val="auto"/>
              </w:rPr>
            </w:pPr>
            <w:r>
              <w:rPr>
                <w:rFonts w:ascii="Arial" w:hAnsi="Arial" w:eastAsia="Arial" w:cs="Arial"/>
                <w:color w:val="auto"/>
                <w:sz w:val="24"/>
                <w:szCs w:val="24"/>
                <w:lang w:val="cy-GB"/>
              </w:rPr>
              <w:t xml:space="preserve">Dan ddarpariaethau Gorchymyn Deddf Adsefydlu Troseddwyr 1974 (Eithriadau) 1975, nid oes yn rhaid i chi fel rheol ddatgelu unrhyw gollfarn sydd *wedi darfod*  Fodd bynnag, mae’n rhaid i chi ddatgan unrhyw gollfarn heb ddarfod ac os yw’r swydd dan sylw yn cynnwys gweithio gyda phlant neu oedolion diamddiffyn mae’n rhaid i chi ddatgelu pob collfarn, rhybudd, cerydd a rhybudd terfynol. </w:t>
            </w:r>
          </w:p>
        </w:tc>
      </w:tr>
      <w:tr w:rsidR="007601E2" w:rsidTr="004E08EC" w14:paraId="3C18794F" w14:textId="77777777">
        <w:trPr>
          <w:trHeight w:val="567"/>
        </w:trPr>
        <w:tc>
          <w:tcPr>
            <w:tcW w:w="10772" w:type="dxa"/>
            <w:tcBorders>
              <w:top w:val="single" w:color="306E6B" w:sz="8" w:space="0"/>
              <w:left w:val="single" w:color="306E6B" w:sz="8" w:space="0"/>
              <w:bottom w:val="single" w:color="306E6B" w:sz="8" w:space="0"/>
              <w:right w:val="single" w:color="306E6B" w:sz="8" w:space="0"/>
            </w:tcBorders>
          </w:tcPr>
          <w:p w:rsidRPr="00E372C4" w:rsidR="007601E2" w:rsidP="004E08EC" w:rsidRDefault="007601E2" w14:paraId="3D3BD99F" w14:textId="77777777">
            <w:pPr>
              <w:tabs>
                <w:tab w:val="center" w:pos="8046"/>
              </w:tabs>
              <w:rPr>
                <w:color w:val="auto"/>
              </w:rPr>
            </w:pPr>
            <w:r>
              <w:rPr>
                <w:rFonts w:ascii="Arial" w:hAnsi="Arial" w:eastAsia="Arial" w:cs="Arial"/>
                <w:color w:val="auto"/>
                <w:sz w:val="24"/>
                <w:szCs w:val="24"/>
                <w:lang w:val="cy-GB"/>
              </w:rPr>
              <w:t xml:space="preserve">Ydych chi wedi’ch canfod yn euog o unrhyw drosedd (gan gynnwys troseddau gyrru) Ydw / Nac ydw </w:t>
            </w:r>
          </w:p>
        </w:tc>
      </w:tr>
      <w:tr w:rsidR="007601E2" w:rsidTr="004E08EC" w14:paraId="2B7DD88D" w14:textId="77777777">
        <w:trPr>
          <w:trHeight w:val="1474"/>
        </w:trPr>
        <w:tc>
          <w:tcPr>
            <w:tcW w:w="10772" w:type="dxa"/>
            <w:tcBorders>
              <w:top w:val="single" w:color="306E6B" w:sz="8" w:space="0"/>
              <w:left w:val="single" w:color="306E6B" w:sz="8" w:space="0"/>
              <w:bottom w:val="single" w:color="306E6B" w:sz="8" w:space="0"/>
              <w:right w:val="single" w:color="306E6B" w:sz="8" w:space="0"/>
            </w:tcBorders>
          </w:tcPr>
          <w:p w:rsidR="007601E2" w:rsidP="004E08EC" w:rsidRDefault="007601E2" w14:paraId="11F2AFA8" w14:textId="77777777">
            <w:pPr>
              <w:rPr>
                <w:rFonts w:ascii="Arial" w:hAnsi="Arial" w:eastAsia="Arial" w:cs="Arial"/>
                <w:color w:val="auto"/>
                <w:sz w:val="24"/>
              </w:rPr>
            </w:pPr>
            <w:r>
              <w:rPr>
                <w:rFonts w:ascii="Arial" w:hAnsi="Arial" w:eastAsia="Arial" w:cs="Arial"/>
                <w:color w:val="auto"/>
                <w:sz w:val="24"/>
                <w:szCs w:val="24"/>
                <w:lang w:val="cy-GB"/>
              </w:rPr>
              <w:t xml:space="preserve">Rhowch fanylion: </w:t>
            </w:r>
          </w:p>
          <w:p w:rsidR="007601E2" w:rsidP="004E08EC" w:rsidRDefault="007601E2" w14:paraId="26497F59" w14:textId="77777777">
            <w:pPr>
              <w:rPr>
                <w:color w:val="auto"/>
                <w:sz w:val="24"/>
              </w:rPr>
            </w:pPr>
          </w:p>
          <w:p w:rsidR="007601E2" w:rsidP="004E08EC" w:rsidRDefault="007601E2" w14:paraId="6CA73F76" w14:textId="77777777">
            <w:pPr>
              <w:rPr>
                <w:color w:val="auto"/>
                <w:sz w:val="24"/>
              </w:rPr>
            </w:pPr>
          </w:p>
          <w:p w:rsidR="007601E2" w:rsidP="004E08EC" w:rsidRDefault="007601E2" w14:paraId="673A92AB" w14:textId="77777777">
            <w:pPr>
              <w:rPr>
                <w:color w:val="auto"/>
                <w:sz w:val="24"/>
              </w:rPr>
            </w:pPr>
          </w:p>
          <w:p w:rsidR="007601E2" w:rsidP="004E08EC" w:rsidRDefault="007601E2" w14:paraId="4D198D40" w14:textId="77777777">
            <w:pPr>
              <w:rPr>
                <w:color w:val="auto"/>
                <w:sz w:val="24"/>
              </w:rPr>
            </w:pPr>
          </w:p>
          <w:p w:rsidR="007601E2" w:rsidP="004E08EC" w:rsidRDefault="007601E2" w14:paraId="684CB600" w14:textId="77777777">
            <w:pPr>
              <w:rPr>
                <w:color w:val="auto"/>
                <w:sz w:val="24"/>
              </w:rPr>
            </w:pPr>
          </w:p>
          <w:p w:rsidRPr="00E372C4" w:rsidR="007601E2" w:rsidP="004E08EC" w:rsidRDefault="007601E2" w14:paraId="61EF1176" w14:textId="77777777">
            <w:pPr>
              <w:rPr>
                <w:color w:val="auto"/>
              </w:rPr>
            </w:pPr>
          </w:p>
        </w:tc>
      </w:tr>
    </w:tbl>
    <w:p w:rsidR="007601E2" w:rsidP="007601E2" w:rsidRDefault="007601E2" w14:paraId="15E9564B" w14:textId="77777777">
      <w:pPr>
        <w:spacing w:after="0"/>
        <w:ind w:left="75" w:hanging="10"/>
        <w:rPr>
          <w:rFonts w:ascii="Arial" w:hAnsi="Arial" w:eastAsia="Arial" w:cs="Arial"/>
          <w:b/>
          <w:color w:val="auto"/>
          <w:sz w:val="24"/>
        </w:rPr>
      </w:pPr>
    </w:p>
    <w:p w:rsidRPr="00E372C4" w:rsidR="007601E2" w:rsidP="007601E2" w:rsidRDefault="007601E2" w14:paraId="33A03026" w14:textId="77777777">
      <w:pPr>
        <w:spacing w:after="0"/>
        <w:ind w:left="75" w:hanging="10"/>
        <w:jc w:val="center"/>
        <w:rPr>
          <w:color w:val="auto"/>
        </w:rPr>
      </w:pPr>
      <w:r>
        <w:rPr>
          <w:rFonts w:ascii="Arial" w:hAnsi="Arial" w:eastAsia="Arial" w:cs="Arial"/>
          <w:b/>
          <w:bCs/>
          <w:color w:val="auto"/>
          <w:sz w:val="24"/>
          <w:szCs w:val="24"/>
          <w:lang w:val="cy-GB"/>
        </w:rPr>
        <w:t>CYNLLUN GWARANTU CYFWELIAD AR GYFER YMGEISWYR AG ANABLEDD</w:t>
      </w:r>
    </w:p>
    <w:p w:rsidR="007601E2" w:rsidP="007601E2" w:rsidRDefault="007601E2" w14:paraId="2363DE6C" w14:textId="77777777">
      <w:pPr>
        <w:spacing w:after="0"/>
        <w:ind w:left="75" w:hanging="10"/>
        <w:jc w:val="center"/>
        <w:rPr>
          <w:rFonts w:ascii="Arial" w:hAnsi="Arial" w:eastAsia="Arial" w:cs="Arial"/>
          <w:b/>
          <w:color w:val="auto"/>
          <w:sz w:val="24"/>
        </w:rPr>
      </w:pPr>
      <w:r>
        <w:rPr>
          <w:rFonts w:ascii="Arial" w:hAnsi="Arial" w:eastAsia="Arial" w:cs="Arial"/>
          <w:b/>
          <w:bCs/>
          <w:color w:val="auto"/>
          <w:sz w:val="24"/>
          <w:szCs w:val="24"/>
          <w:lang w:val="cy-GB"/>
        </w:rPr>
        <w:t>(HYDERUS O RAN ANABLEDD)</w:t>
      </w:r>
    </w:p>
    <w:p w:rsidRPr="00E372C4" w:rsidR="007601E2" w:rsidP="007601E2" w:rsidRDefault="007601E2" w14:paraId="4958AD0D" w14:textId="77777777">
      <w:pPr>
        <w:spacing w:after="0"/>
        <w:ind w:left="75" w:hanging="10"/>
        <w:jc w:val="center"/>
        <w:rPr>
          <w:color w:val="auto"/>
        </w:rPr>
      </w:pPr>
    </w:p>
    <w:tbl>
      <w:tblPr>
        <w:tblStyle w:val="TableGrid"/>
        <w:tblW w:w="10772" w:type="dxa"/>
        <w:tblInd w:w="10" w:type="dxa"/>
        <w:tblCellMar>
          <w:top w:w="80" w:type="dxa"/>
          <w:left w:w="80" w:type="dxa"/>
          <w:right w:w="115" w:type="dxa"/>
        </w:tblCellMar>
        <w:tblLook w:val="04A0" w:firstRow="1" w:lastRow="0" w:firstColumn="1" w:lastColumn="0" w:noHBand="0" w:noVBand="1"/>
      </w:tblPr>
      <w:tblGrid>
        <w:gridCol w:w="10772"/>
      </w:tblGrid>
      <w:tr w:rsidR="007601E2" w:rsidTr="004E08EC" w14:paraId="4276DEBE" w14:textId="77777777">
        <w:trPr>
          <w:trHeight w:val="911"/>
        </w:trPr>
        <w:tc>
          <w:tcPr>
            <w:tcW w:w="10772" w:type="dxa"/>
            <w:tcBorders>
              <w:top w:val="single" w:color="306E6B" w:sz="8" w:space="0"/>
              <w:left w:val="single" w:color="306E6B" w:sz="8" w:space="0"/>
              <w:bottom w:val="single" w:color="306E6B" w:sz="8" w:space="0"/>
              <w:right w:val="single" w:color="306E6B" w:sz="8" w:space="0"/>
            </w:tcBorders>
          </w:tcPr>
          <w:p w:rsidRPr="00E372C4" w:rsidR="007601E2" w:rsidP="004E08EC" w:rsidRDefault="007601E2" w14:paraId="69F3A110" w14:textId="77777777">
            <w:pPr>
              <w:rPr>
                <w:color w:val="auto"/>
              </w:rPr>
            </w:pPr>
            <w:r>
              <w:rPr>
                <w:rFonts w:ascii="Arial" w:hAnsi="Arial" w:eastAsia="Arial" w:cs="Arial"/>
                <w:color w:val="auto"/>
                <w:sz w:val="24"/>
                <w:szCs w:val="24"/>
                <w:lang w:val="cy-GB"/>
              </w:rPr>
              <w:t xml:space="preserve">Mae Gwella yn gwarantu y bydd pob ymgeisydd anabl sy’n ateb meini prawf hanfodol y swydd yn cael cyfweliad. Nid oes yn rhaid i ymgeiswyr ag anableddau roi unrhyw wybodaeth oni bai eu bod yn dymuno gwneud hynny a bydd unrhyw wybodaeth am anabledd ond yn cael ei defnyddio i sicrhau bod ceisiadau yn cael eu hystyried yn llawn dan y Cynllun Gwarantu Cyfweliad.  </w:t>
            </w:r>
          </w:p>
        </w:tc>
      </w:tr>
      <w:tr w:rsidR="007601E2" w:rsidTr="004E08EC" w14:paraId="0D464FE1" w14:textId="77777777">
        <w:trPr>
          <w:trHeight w:val="1118"/>
        </w:trPr>
        <w:tc>
          <w:tcPr>
            <w:tcW w:w="10772" w:type="dxa"/>
            <w:tcBorders>
              <w:top w:val="single" w:color="306E6B" w:sz="8" w:space="0"/>
              <w:left w:val="single" w:color="306E6B" w:sz="8" w:space="0"/>
              <w:bottom w:val="single" w:color="306E6B" w:sz="8" w:space="0"/>
              <w:right w:val="single" w:color="306E6B" w:sz="8" w:space="0"/>
            </w:tcBorders>
          </w:tcPr>
          <w:p w:rsidR="007601E2" w:rsidP="004E08EC" w:rsidRDefault="007601E2" w14:paraId="654C097F" w14:textId="77777777">
            <w:pPr>
              <w:tabs>
                <w:tab w:val="center" w:pos="8066"/>
              </w:tabs>
              <w:rPr>
                <w:rFonts w:ascii="Arial" w:hAnsi="Arial" w:eastAsia="Arial" w:cs="Arial"/>
                <w:color w:val="auto"/>
                <w:sz w:val="24"/>
              </w:rPr>
            </w:pPr>
            <w:r>
              <w:rPr>
                <w:rFonts w:ascii="Arial" w:hAnsi="Arial" w:eastAsia="Arial" w:cs="Arial"/>
                <w:color w:val="auto"/>
                <w:sz w:val="24"/>
                <w:szCs w:val="24"/>
                <w:lang w:val="cy-GB"/>
              </w:rPr>
              <w:t>Ydych chi’n dymuno i’ch cais gael ei ystyried dan y Cynllun Gwarantu Cyfweliad?   Ydw /  Nac ydw</w:t>
            </w:r>
          </w:p>
          <w:p w:rsidR="007601E2" w:rsidP="004E08EC" w:rsidRDefault="007601E2" w14:paraId="31152B3F" w14:textId="77777777">
            <w:pPr>
              <w:tabs>
                <w:tab w:val="center" w:pos="8066"/>
              </w:tabs>
              <w:rPr>
                <w:rFonts w:ascii="Arial" w:hAnsi="Arial" w:eastAsia="Arial" w:cs="Arial"/>
                <w:color w:val="auto"/>
                <w:sz w:val="24"/>
              </w:rPr>
            </w:pPr>
          </w:p>
          <w:p w:rsidR="007601E2" w:rsidP="004E08EC" w:rsidRDefault="007601E2" w14:paraId="1428EF20" w14:textId="77777777">
            <w:pPr>
              <w:tabs>
                <w:tab w:val="center" w:pos="8066"/>
              </w:tabs>
              <w:rPr>
                <w:rFonts w:ascii="Arial" w:hAnsi="Arial" w:eastAsia="Arial" w:cs="Arial"/>
                <w:color w:val="auto"/>
                <w:sz w:val="24"/>
              </w:rPr>
            </w:pPr>
          </w:p>
          <w:p w:rsidR="007601E2" w:rsidP="004E08EC" w:rsidRDefault="007601E2" w14:paraId="016A4CEF" w14:textId="77777777">
            <w:pPr>
              <w:tabs>
                <w:tab w:val="center" w:pos="8066"/>
              </w:tabs>
              <w:rPr>
                <w:rFonts w:ascii="Arial" w:hAnsi="Arial" w:eastAsia="Arial" w:cs="Arial"/>
                <w:color w:val="auto"/>
                <w:sz w:val="24"/>
              </w:rPr>
            </w:pPr>
          </w:p>
          <w:p w:rsidR="007601E2" w:rsidP="004E08EC" w:rsidRDefault="007601E2" w14:paraId="66162A0A" w14:textId="77777777">
            <w:pPr>
              <w:tabs>
                <w:tab w:val="center" w:pos="8066"/>
              </w:tabs>
              <w:rPr>
                <w:rFonts w:ascii="Arial" w:hAnsi="Arial" w:eastAsia="Arial" w:cs="Arial"/>
                <w:color w:val="auto"/>
                <w:sz w:val="24"/>
              </w:rPr>
            </w:pPr>
          </w:p>
          <w:p w:rsidR="007601E2" w:rsidP="004E08EC" w:rsidRDefault="007601E2" w14:paraId="7B57AAD4" w14:textId="77777777">
            <w:pPr>
              <w:tabs>
                <w:tab w:val="center" w:pos="8066"/>
              </w:tabs>
              <w:rPr>
                <w:rFonts w:ascii="Arial" w:hAnsi="Arial" w:eastAsia="Arial" w:cs="Arial"/>
                <w:color w:val="auto"/>
                <w:sz w:val="24"/>
              </w:rPr>
            </w:pPr>
          </w:p>
          <w:p w:rsidR="007601E2" w:rsidP="004E08EC" w:rsidRDefault="007601E2" w14:paraId="6D419394" w14:textId="77777777">
            <w:pPr>
              <w:tabs>
                <w:tab w:val="center" w:pos="8066"/>
              </w:tabs>
              <w:rPr>
                <w:rFonts w:ascii="Arial" w:hAnsi="Arial" w:eastAsia="Arial" w:cs="Arial"/>
                <w:color w:val="auto"/>
                <w:sz w:val="24"/>
              </w:rPr>
            </w:pPr>
          </w:p>
          <w:p w:rsidRPr="00DE2C1B" w:rsidR="007601E2" w:rsidP="004E08EC" w:rsidRDefault="007601E2" w14:paraId="07C78BAE" w14:textId="77777777">
            <w:pPr>
              <w:tabs>
                <w:tab w:val="center" w:pos="8066"/>
              </w:tabs>
              <w:rPr>
                <w:rFonts w:ascii="Arial" w:hAnsi="Arial" w:eastAsia="Arial" w:cs="Arial"/>
                <w:color w:val="auto"/>
                <w:sz w:val="24"/>
              </w:rPr>
            </w:pPr>
          </w:p>
        </w:tc>
      </w:tr>
    </w:tbl>
    <w:p w:rsidR="007601E2" w:rsidP="007601E2" w:rsidRDefault="007601E2" w14:paraId="5D733105" w14:textId="77777777">
      <w:pPr>
        <w:spacing w:after="217"/>
        <w:rPr>
          <w:rFonts w:ascii="Arial" w:hAnsi="Arial" w:eastAsia="Arial" w:cs="Arial"/>
          <w:b/>
          <w:color w:val="auto"/>
          <w:sz w:val="24"/>
        </w:rPr>
      </w:pPr>
    </w:p>
    <w:tbl>
      <w:tblPr>
        <w:tblStyle w:val="TableGrid"/>
        <w:tblW w:w="10772" w:type="dxa"/>
        <w:tblInd w:w="10" w:type="dxa"/>
        <w:tblCellMar>
          <w:top w:w="79" w:type="dxa"/>
          <w:left w:w="80" w:type="dxa"/>
          <w:right w:w="115" w:type="dxa"/>
        </w:tblCellMar>
        <w:tblLook w:val="04A0" w:firstRow="1" w:lastRow="0" w:firstColumn="1" w:lastColumn="0" w:noHBand="0" w:noVBand="1"/>
      </w:tblPr>
      <w:tblGrid>
        <w:gridCol w:w="5386"/>
        <w:gridCol w:w="5386"/>
      </w:tblGrid>
      <w:tr w:rsidR="007601E2" w:rsidTr="004E08EC" w14:paraId="502F6D91" w14:textId="77777777">
        <w:trPr>
          <w:trHeight w:val="567"/>
        </w:trPr>
        <w:tc>
          <w:tcPr>
            <w:tcW w:w="5386" w:type="dxa"/>
            <w:tcBorders>
              <w:top w:val="single" w:color="306E6B" w:sz="8" w:space="0"/>
              <w:left w:val="single" w:color="306E6B" w:sz="8" w:space="0"/>
              <w:bottom w:val="single" w:color="306E6B" w:sz="8" w:space="0"/>
              <w:right w:val="single" w:color="306E6B" w:sz="8" w:space="0"/>
            </w:tcBorders>
          </w:tcPr>
          <w:p w:rsidRPr="00E372C4" w:rsidR="007601E2" w:rsidP="004E08EC" w:rsidRDefault="007601E2" w14:paraId="272C7531" w14:textId="77777777">
            <w:pPr>
              <w:ind w:left="80"/>
              <w:rPr>
                <w:color w:val="auto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sz w:val="24"/>
                <w:szCs w:val="24"/>
                <w:lang w:val="cy-GB"/>
              </w:rPr>
              <w:lastRenderedPageBreak/>
              <w:t>GEIRDA 1</w:t>
            </w:r>
          </w:p>
        </w:tc>
        <w:tc>
          <w:tcPr>
            <w:tcW w:w="5386" w:type="dxa"/>
            <w:tcBorders>
              <w:top w:val="single" w:color="306E6B" w:sz="8" w:space="0"/>
              <w:left w:val="single" w:color="306E6B" w:sz="8" w:space="0"/>
              <w:bottom w:val="single" w:color="306E6B" w:sz="8" w:space="0"/>
              <w:right w:val="single" w:color="306E6B" w:sz="8" w:space="0"/>
            </w:tcBorders>
          </w:tcPr>
          <w:p w:rsidRPr="00E372C4" w:rsidR="007601E2" w:rsidP="004E08EC" w:rsidRDefault="007601E2" w14:paraId="6F98B39C" w14:textId="77777777">
            <w:pPr>
              <w:rPr>
                <w:color w:val="auto"/>
              </w:rPr>
            </w:pPr>
          </w:p>
        </w:tc>
      </w:tr>
      <w:tr w:rsidR="007601E2" w:rsidTr="004E08EC" w14:paraId="76CF7C46" w14:textId="77777777">
        <w:trPr>
          <w:trHeight w:val="567"/>
        </w:trPr>
        <w:tc>
          <w:tcPr>
            <w:tcW w:w="5386" w:type="dxa"/>
            <w:tcBorders>
              <w:top w:val="single" w:color="306E6B" w:sz="8" w:space="0"/>
              <w:left w:val="single" w:color="306E6B" w:sz="8" w:space="0"/>
              <w:bottom w:val="single" w:color="306E6B" w:sz="8" w:space="0"/>
              <w:right w:val="single" w:color="306E6B" w:sz="8" w:space="0"/>
            </w:tcBorders>
          </w:tcPr>
          <w:p w:rsidRPr="00E372C4" w:rsidR="007601E2" w:rsidP="004E08EC" w:rsidRDefault="007601E2" w14:paraId="468B444B" w14:textId="77777777">
            <w:pPr>
              <w:rPr>
                <w:color w:val="auto"/>
              </w:rPr>
            </w:pPr>
            <w:r>
              <w:rPr>
                <w:rFonts w:ascii="Arial" w:hAnsi="Arial" w:eastAsia="Arial" w:cs="Arial"/>
                <w:color w:val="auto"/>
                <w:sz w:val="24"/>
                <w:szCs w:val="24"/>
                <w:lang w:val="cy-GB"/>
              </w:rPr>
              <w:t>Enw</w:t>
            </w:r>
          </w:p>
        </w:tc>
        <w:tc>
          <w:tcPr>
            <w:tcW w:w="5386" w:type="dxa"/>
            <w:tcBorders>
              <w:top w:val="single" w:color="306E6B" w:sz="8" w:space="0"/>
              <w:left w:val="single" w:color="306E6B" w:sz="8" w:space="0"/>
              <w:bottom w:val="single" w:color="306E6B" w:sz="8" w:space="0"/>
              <w:right w:val="single" w:color="306E6B" w:sz="8" w:space="0"/>
            </w:tcBorders>
          </w:tcPr>
          <w:p w:rsidRPr="00E372C4" w:rsidR="007601E2" w:rsidP="004E08EC" w:rsidRDefault="007601E2" w14:paraId="67C7CB4F" w14:textId="77777777">
            <w:pPr>
              <w:rPr>
                <w:color w:val="auto"/>
              </w:rPr>
            </w:pPr>
          </w:p>
        </w:tc>
      </w:tr>
      <w:tr w:rsidR="007601E2" w:rsidTr="004E08EC" w14:paraId="4EC97BC4" w14:textId="77777777">
        <w:trPr>
          <w:trHeight w:val="567"/>
        </w:trPr>
        <w:tc>
          <w:tcPr>
            <w:tcW w:w="5386" w:type="dxa"/>
            <w:tcBorders>
              <w:top w:val="single" w:color="306E6B" w:sz="8" w:space="0"/>
              <w:left w:val="single" w:color="306E6B" w:sz="8" w:space="0"/>
              <w:bottom w:val="single" w:color="306E6B" w:sz="8" w:space="0"/>
              <w:right w:val="single" w:color="306E6B" w:sz="8" w:space="0"/>
            </w:tcBorders>
          </w:tcPr>
          <w:p w:rsidRPr="00E372C4" w:rsidR="007601E2" w:rsidP="004E08EC" w:rsidRDefault="007601E2" w14:paraId="10DF7CD3" w14:textId="77777777">
            <w:pPr>
              <w:rPr>
                <w:color w:val="auto"/>
              </w:rPr>
            </w:pPr>
            <w:r>
              <w:rPr>
                <w:rFonts w:ascii="Arial" w:hAnsi="Arial" w:eastAsia="Arial" w:cs="Arial"/>
                <w:color w:val="auto"/>
                <w:sz w:val="24"/>
                <w:szCs w:val="24"/>
                <w:lang w:val="cy-GB"/>
              </w:rPr>
              <w:t>Cyflogwr/Sefydliad</w:t>
            </w:r>
          </w:p>
        </w:tc>
        <w:tc>
          <w:tcPr>
            <w:tcW w:w="5386" w:type="dxa"/>
            <w:tcBorders>
              <w:top w:val="single" w:color="306E6B" w:sz="8" w:space="0"/>
              <w:left w:val="single" w:color="306E6B" w:sz="8" w:space="0"/>
              <w:bottom w:val="single" w:color="306E6B" w:sz="8" w:space="0"/>
              <w:right w:val="single" w:color="306E6B" w:sz="8" w:space="0"/>
            </w:tcBorders>
          </w:tcPr>
          <w:p w:rsidRPr="00E372C4" w:rsidR="007601E2" w:rsidP="004E08EC" w:rsidRDefault="007601E2" w14:paraId="68C453A3" w14:textId="77777777">
            <w:pPr>
              <w:rPr>
                <w:color w:val="auto"/>
              </w:rPr>
            </w:pPr>
          </w:p>
        </w:tc>
      </w:tr>
      <w:tr w:rsidR="007601E2" w:rsidTr="004E08EC" w14:paraId="772EA6FA" w14:textId="77777777">
        <w:trPr>
          <w:trHeight w:val="567"/>
        </w:trPr>
        <w:tc>
          <w:tcPr>
            <w:tcW w:w="5386" w:type="dxa"/>
            <w:tcBorders>
              <w:top w:val="single" w:color="306E6B" w:sz="8" w:space="0"/>
              <w:left w:val="single" w:color="306E6B" w:sz="8" w:space="0"/>
              <w:bottom w:val="single" w:color="306E6B" w:sz="8" w:space="0"/>
              <w:right w:val="single" w:color="306E6B" w:sz="8" w:space="0"/>
            </w:tcBorders>
          </w:tcPr>
          <w:p w:rsidRPr="00E372C4" w:rsidR="007601E2" w:rsidP="004E08EC" w:rsidRDefault="007601E2" w14:paraId="229DE918" w14:textId="77777777">
            <w:pPr>
              <w:rPr>
                <w:color w:val="auto"/>
              </w:rPr>
            </w:pPr>
            <w:r>
              <w:rPr>
                <w:rFonts w:ascii="Arial" w:hAnsi="Arial" w:eastAsia="Arial" w:cs="Arial"/>
                <w:color w:val="auto"/>
                <w:sz w:val="24"/>
                <w:szCs w:val="24"/>
                <w:lang w:val="cy-GB"/>
              </w:rPr>
              <w:t>Cyfeiriad e-bost</w:t>
            </w:r>
          </w:p>
        </w:tc>
        <w:tc>
          <w:tcPr>
            <w:tcW w:w="5386" w:type="dxa"/>
            <w:tcBorders>
              <w:top w:val="single" w:color="306E6B" w:sz="8" w:space="0"/>
              <w:left w:val="single" w:color="306E6B" w:sz="8" w:space="0"/>
              <w:bottom w:val="single" w:color="306E6B" w:sz="8" w:space="0"/>
              <w:right w:val="single" w:color="306E6B" w:sz="8" w:space="0"/>
            </w:tcBorders>
          </w:tcPr>
          <w:p w:rsidRPr="00E372C4" w:rsidR="007601E2" w:rsidP="004E08EC" w:rsidRDefault="007601E2" w14:paraId="1F03FDDC" w14:textId="77777777">
            <w:pPr>
              <w:rPr>
                <w:color w:val="auto"/>
              </w:rPr>
            </w:pPr>
          </w:p>
        </w:tc>
      </w:tr>
      <w:tr w:rsidR="007601E2" w:rsidTr="004E08EC" w14:paraId="580B439E" w14:textId="77777777">
        <w:trPr>
          <w:trHeight w:val="567"/>
        </w:trPr>
        <w:tc>
          <w:tcPr>
            <w:tcW w:w="5386" w:type="dxa"/>
            <w:tcBorders>
              <w:top w:val="single" w:color="306E6B" w:sz="8" w:space="0"/>
              <w:left w:val="single" w:color="306E6B" w:sz="8" w:space="0"/>
              <w:bottom w:val="single" w:color="306E6B" w:sz="8" w:space="0"/>
              <w:right w:val="single" w:color="306E6B" w:sz="8" w:space="0"/>
            </w:tcBorders>
          </w:tcPr>
          <w:p w:rsidRPr="00E372C4" w:rsidR="007601E2" w:rsidP="004E08EC" w:rsidRDefault="007601E2" w14:paraId="53C8BEA7" w14:textId="77777777">
            <w:pPr>
              <w:rPr>
                <w:color w:val="auto"/>
              </w:rPr>
            </w:pPr>
            <w:r>
              <w:rPr>
                <w:rFonts w:ascii="Arial" w:hAnsi="Arial" w:eastAsia="Arial" w:cs="Arial"/>
                <w:color w:val="auto"/>
                <w:sz w:val="24"/>
                <w:szCs w:val="24"/>
                <w:lang w:val="cy-GB"/>
              </w:rPr>
              <w:t>Rhif Ffôn</w:t>
            </w:r>
          </w:p>
        </w:tc>
        <w:tc>
          <w:tcPr>
            <w:tcW w:w="5386" w:type="dxa"/>
            <w:tcBorders>
              <w:top w:val="single" w:color="306E6B" w:sz="8" w:space="0"/>
              <w:left w:val="single" w:color="306E6B" w:sz="8" w:space="0"/>
              <w:bottom w:val="single" w:color="306E6B" w:sz="8" w:space="0"/>
              <w:right w:val="single" w:color="306E6B" w:sz="8" w:space="0"/>
            </w:tcBorders>
          </w:tcPr>
          <w:p w:rsidRPr="00E372C4" w:rsidR="007601E2" w:rsidP="004E08EC" w:rsidRDefault="007601E2" w14:paraId="5746F3FE" w14:textId="77777777">
            <w:pPr>
              <w:rPr>
                <w:color w:val="auto"/>
              </w:rPr>
            </w:pPr>
          </w:p>
        </w:tc>
      </w:tr>
      <w:tr w:rsidR="007601E2" w:rsidTr="004E08EC" w14:paraId="524C3B40" w14:textId="77777777">
        <w:trPr>
          <w:trHeight w:val="567"/>
        </w:trPr>
        <w:tc>
          <w:tcPr>
            <w:tcW w:w="5386" w:type="dxa"/>
            <w:tcBorders>
              <w:top w:val="single" w:color="306E6B" w:sz="8" w:space="0"/>
              <w:left w:val="single" w:color="306E6B" w:sz="8" w:space="0"/>
              <w:bottom w:val="single" w:color="306E6B" w:sz="8" w:space="0"/>
              <w:right w:val="single" w:color="306E6B" w:sz="8" w:space="0"/>
            </w:tcBorders>
          </w:tcPr>
          <w:p w:rsidRPr="00E372C4" w:rsidR="007601E2" w:rsidP="004E08EC" w:rsidRDefault="007601E2" w14:paraId="432DF743" w14:textId="77777777">
            <w:pPr>
              <w:rPr>
                <w:color w:val="auto"/>
              </w:rPr>
            </w:pPr>
          </w:p>
        </w:tc>
        <w:tc>
          <w:tcPr>
            <w:tcW w:w="5386" w:type="dxa"/>
            <w:tcBorders>
              <w:top w:val="single" w:color="306E6B" w:sz="8" w:space="0"/>
              <w:left w:val="single" w:color="306E6B" w:sz="8" w:space="0"/>
              <w:bottom w:val="single" w:color="306E6B" w:sz="8" w:space="0"/>
              <w:right w:val="single" w:color="306E6B" w:sz="8" w:space="0"/>
            </w:tcBorders>
          </w:tcPr>
          <w:p w:rsidRPr="00E372C4" w:rsidR="007601E2" w:rsidP="004E08EC" w:rsidRDefault="007601E2" w14:paraId="5573B0A3" w14:textId="77777777">
            <w:pPr>
              <w:rPr>
                <w:color w:val="auto"/>
              </w:rPr>
            </w:pPr>
          </w:p>
        </w:tc>
      </w:tr>
      <w:tr w:rsidR="007601E2" w:rsidTr="004E08EC" w14:paraId="3DE8CA3B" w14:textId="77777777">
        <w:trPr>
          <w:trHeight w:val="567"/>
        </w:trPr>
        <w:tc>
          <w:tcPr>
            <w:tcW w:w="5386" w:type="dxa"/>
            <w:tcBorders>
              <w:top w:val="single" w:color="306E6B" w:sz="8" w:space="0"/>
              <w:left w:val="single" w:color="306E6B" w:sz="8" w:space="0"/>
              <w:bottom w:val="single" w:color="306E6B" w:sz="8" w:space="0"/>
              <w:right w:val="single" w:color="306E6B" w:sz="8" w:space="0"/>
            </w:tcBorders>
          </w:tcPr>
          <w:p w:rsidRPr="00E372C4" w:rsidR="007601E2" w:rsidP="004E08EC" w:rsidRDefault="007601E2" w14:paraId="5189DE84" w14:textId="77777777">
            <w:pPr>
              <w:ind w:left="80"/>
              <w:rPr>
                <w:color w:val="auto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sz w:val="24"/>
                <w:szCs w:val="24"/>
                <w:lang w:val="cy-GB"/>
              </w:rPr>
              <w:t>GEIRDA 2</w:t>
            </w:r>
          </w:p>
        </w:tc>
        <w:tc>
          <w:tcPr>
            <w:tcW w:w="5386" w:type="dxa"/>
            <w:tcBorders>
              <w:top w:val="single" w:color="306E6B" w:sz="8" w:space="0"/>
              <w:left w:val="single" w:color="306E6B" w:sz="8" w:space="0"/>
              <w:bottom w:val="single" w:color="306E6B" w:sz="8" w:space="0"/>
              <w:right w:val="single" w:color="306E6B" w:sz="8" w:space="0"/>
            </w:tcBorders>
          </w:tcPr>
          <w:p w:rsidRPr="00E372C4" w:rsidR="007601E2" w:rsidP="004E08EC" w:rsidRDefault="007601E2" w14:paraId="312A46BF" w14:textId="77777777">
            <w:pPr>
              <w:rPr>
                <w:color w:val="auto"/>
              </w:rPr>
            </w:pPr>
          </w:p>
        </w:tc>
      </w:tr>
      <w:tr w:rsidR="007601E2" w:rsidTr="004E08EC" w14:paraId="50CFD143" w14:textId="77777777">
        <w:trPr>
          <w:trHeight w:val="567"/>
        </w:trPr>
        <w:tc>
          <w:tcPr>
            <w:tcW w:w="5386" w:type="dxa"/>
            <w:tcBorders>
              <w:top w:val="single" w:color="306E6B" w:sz="8" w:space="0"/>
              <w:left w:val="single" w:color="306E6B" w:sz="8" w:space="0"/>
              <w:bottom w:val="single" w:color="306E6B" w:sz="8" w:space="0"/>
              <w:right w:val="single" w:color="306E6B" w:sz="8" w:space="0"/>
            </w:tcBorders>
          </w:tcPr>
          <w:p w:rsidRPr="00E372C4" w:rsidR="007601E2" w:rsidP="004E08EC" w:rsidRDefault="007601E2" w14:paraId="26A2FFCB" w14:textId="77777777">
            <w:pPr>
              <w:rPr>
                <w:color w:val="auto"/>
              </w:rPr>
            </w:pPr>
            <w:r>
              <w:rPr>
                <w:rFonts w:ascii="Arial" w:hAnsi="Arial" w:eastAsia="Arial" w:cs="Arial"/>
                <w:color w:val="auto"/>
                <w:sz w:val="24"/>
                <w:szCs w:val="24"/>
                <w:lang w:val="cy-GB"/>
              </w:rPr>
              <w:t>Enw</w:t>
            </w:r>
          </w:p>
        </w:tc>
        <w:tc>
          <w:tcPr>
            <w:tcW w:w="5386" w:type="dxa"/>
            <w:tcBorders>
              <w:top w:val="single" w:color="306E6B" w:sz="8" w:space="0"/>
              <w:left w:val="single" w:color="306E6B" w:sz="8" w:space="0"/>
              <w:bottom w:val="single" w:color="306E6B" w:sz="8" w:space="0"/>
              <w:right w:val="single" w:color="306E6B" w:sz="8" w:space="0"/>
            </w:tcBorders>
          </w:tcPr>
          <w:p w:rsidRPr="00E372C4" w:rsidR="007601E2" w:rsidP="004E08EC" w:rsidRDefault="007601E2" w14:paraId="563BD7BA" w14:textId="77777777">
            <w:pPr>
              <w:rPr>
                <w:color w:val="auto"/>
              </w:rPr>
            </w:pPr>
          </w:p>
        </w:tc>
      </w:tr>
      <w:tr w:rsidR="007601E2" w:rsidTr="004E08EC" w14:paraId="3C344123" w14:textId="77777777">
        <w:trPr>
          <w:trHeight w:val="567"/>
        </w:trPr>
        <w:tc>
          <w:tcPr>
            <w:tcW w:w="5386" w:type="dxa"/>
            <w:tcBorders>
              <w:top w:val="single" w:color="306E6B" w:sz="8" w:space="0"/>
              <w:left w:val="single" w:color="306E6B" w:sz="8" w:space="0"/>
              <w:bottom w:val="single" w:color="306E6B" w:sz="8" w:space="0"/>
              <w:right w:val="single" w:color="306E6B" w:sz="8" w:space="0"/>
            </w:tcBorders>
          </w:tcPr>
          <w:p w:rsidRPr="00E372C4" w:rsidR="007601E2" w:rsidP="004E08EC" w:rsidRDefault="007601E2" w14:paraId="4F9BD73F" w14:textId="77777777">
            <w:pPr>
              <w:rPr>
                <w:color w:val="auto"/>
              </w:rPr>
            </w:pPr>
            <w:r>
              <w:rPr>
                <w:rFonts w:ascii="Arial" w:hAnsi="Arial" w:eastAsia="Arial" w:cs="Arial"/>
                <w:color w:val="auto"/>
                <w:sz w:val="24"/>
                <w:szCs w:val="24"/>
                <w:lang w:val="cy-GB"/>
              </w:rPr>
              <w:t>Cyflogwr/Sefydliad</w:t>
            </w:r>
          </w:p>
        </w:tc>
        <w:tc>
          <w:tcPr>
            <w:tcW w:w="5386" w:type="dxa"/>
            <w:tcBorders>
              <w:top w:val="single" w:color="306E6B" w:sz="8" w:space="0"/>
              <w:left w:val="single" w:color="306E6B" w:sz="8" w:space="0"/>
              <w:bottom w:val="single" w:color="306E6B" w:sz="8" w:space="0"/>
              <w:right w:val="single" w:color="306E6B" w:sz="8" w:space="0"/>
            </w:tcBorders>
          </w:tcPr>
          <w:p w:rsidRPr="00E372C4" w:rsidR="007601E2" w:rsidP="004E08EC" w:rsidRDefault="007601E2" w14:paraId="289D78E9" w14:textId="77777777">
            <w:pPr>
              <w:rPr>
                <w:color w:val="auto"/>
              </w:rPr>
            </w:pPr>
          </w:p>
        </w:tc>
      </w:tr>
      <w:tr w:rsidR="007601E2" w:rsidTr="004E08EC" w14:paraId="41D99003" w14:textId="77777777">
        <w:trPr>
          <w:trHeight w:val="567"/>
        </w:trPr>
        <w:tc>
          <w:tcPr>
            <w:tcW w:w="5386" w:type="dxa"/>
            <w:tcBorders>
              <w:top w:val="single" w:color="306E6B" w:sz="8" w:space="0"/>
              <w:left w:val="single" w:color="306E6B" w:sz="8" w:space="0"/>
              <w:bottom w:val="single" w:color="306E6B" w:sz="8" w:space="0"/>
              <w:right w:val="single" w:color="306E6B" w:sz="8" w:space="0"/>
            </w:tcBorders>
          </w:tcPr>
          <w:p w:rsidRPr="00E372C4" w:rsidR="007601E2" w:rsidP="004E08EC" w:rsidRDefault="007601E2" w14:paraId="3BB3A1EC" w14:textId="77777777">
            <w:pPr>
              <w:rPr>
                <w:color w:val="auto"/>
              </w:rPr>
            </w:pPr>
            <w:r>
              <w:rPr>
                <w:rFonts w:ascii="Arial" w:hAnsi="Arial" w:eastAsia="Arial" w:cs="Arial"/>
                <w:color w:val="auto"/>
                <w:sz w:val="24"/>
                <w:szCs w:val="24"/>
                <w:lang w:val="cy-GB"/>
              </w:rPr>
              <w:t>Cyfeiriad e-bost</w:t>
            </w:r>
          </w:p>
        </w:tc>
        <w:tc>
          <w:tcPr>
            <w:tcW w:w="5386" w:type="dxa"/>
            <w:tcBorders>
              <w:top w:val="single" w:color="306E6B" w:sz="8" w:space="0"/>
              <w:left w:val="single" w:color="306E6B" w:sz="8" w:space="0"/>
              <w:bottom w:val="single" w:color="306E6B" w:sz="8" w:space="0"/>
              <w:right w:val="single" w:color="306E6B" w:sz="8" w:space="0"/>
            </w:tcBorders>
          </w:tcPr>
          <w:p w:rsidRPr="00E372C4" w:rsidR="007601E2" w:rsidP="004E08EC" w:rsidRDefault="007601E2" w14:paraId="7557BC23" w14:textId="77777777">
            <w:pPr>
              <w:rPr>
                <w:color w:val="auto"/>
              </w:rPr>
            </w:pPr>
          </w:p>
        </w:tc>
      </w:tr>
      <w:tr w:rsidR="007601E2" w:rsidTr="004E08EC" w14:paraId="663141DE" w14:textId="77777777">
        <w:trPr>
          <w:trHeight w:val="567"/>
        </w:trPr>
        <w:tc>
          <w:tcPr>
            <w:tcW w:w="5386" w:type="dxa"/>
            <w:tcBorders>
              <w:top w:val="single" w:color="306E6B" w:sz="8" w:space="0"/>
              <w:left w:val="single" w:color="306E6B" w:sz="8" w:space="0"/>
              <w:bottom w:val="single" w:color="306E6B" w:sz="8" w:space="0"/>
              <w:right w:val="single" w:color="306E6B" w:sz="8" w:space="0"/>
            </w:tcBorders>
          </w:tcPr>
          <w:p w:rsidRPr="00E372C4" w:rsidR="007601E2" w:rsidP="004E08EC" w:rsidRDefault="007601E2" w14:paraId="5276A253" w14:textId="77777777">
            <w:pPr>
              <w:rPr>
                <w:color w:val="auto"/>
              </w:rPr>
            </w:pPr>
            <w:r>
              <w:rPr>
                <w:rFonts w:ascii="Arial" w:hAnsi="Arial" w:eastAsia="Arial" w:cs="Arial"/>
                <w:color w:val="auto"/>
                <w:sz w:val="24"/>
                <w:szCs w:val="24"/>
                <w:lang w:val="cy-GB"/>
              </w:rPr>
              <w:t>Rhif Ffôn</w:t>
            </w:r>
          </w:p>
        </w:tc>
        <w:tc>
          <w:tcPr>
            <w:tcW w:w="5386" w:type="dxa"/>
            <w:tcBorders>
              <w:top w:val="single" w:color="306E6B" w:sz="8" w:space="0"/>
              <w:left w:val="single" w:color="306E6B" w:sz="8" w:space="0"/>
              <w:bottom w:val="single" w:color="306E6B" w:sz="8" w:space="0"/>
              <w:right w:val="single" w:color="306E6B" w:sz="8" w:space="0"/>
            </w:tcBorders>
          </w:tcPr>
          <w:p w:rsidRPr="00E372C4" w:rsidR="007601E2" w:rsidP="004E08EC" w:rsidRDefault="007601E2" w14:paraId="2C3E1ED3" w14:textId="77777777">
            <w:pPr>
              <w:rPr>
                <w:color w:val="auto"/>
              </w:rPr>
            </w:pPr>
          </w:p>
        </w:tc>
      </w:tr>
    </w:tbl>
    <w:p w:rsidR="007601E2" w:rsidP="007601E2" w:rsidRDefault="007601E2" w14:paraId="0AB8CADA" w14:textId="77777777">
      <w:pPr>
        <w:spacing w:after="0"/>
        <w:ind w:left="75" w:hanging="10"/>
        <w:rPr>
          <w:rFonts w:ascii="Arial" w:hAnsi="Arial" w:eastAsia="Arial" w:cs="Arial"/>
          <w:b/>
          <w:color w:val="auto"/>
          <w:sz w:val="24"/>
        </w:rPr>
      </w:pPr>
    </w:p>
    <w:p w:rsidRPr="00E372C4" w:rsidR="007601E2" w:rsidP="007601E2" w:rsidRDefault="007601E2" w14:paraId="6E4AC191" w14:textId="77777777">
      <w:pPr>
        <w:spacing w:after="0"/>
        <w:ind w:left="75" w:hanging="10"/>
        <w:rPr>
          <w:color w:val="auto"/>
        </w:rPr>
      </w:pPr>
      <w:r>
        <w:rPr>
          <w:rFonts w:ascii="Arial" w:hAnsi="Arial" w:eastAsia="Arial" w:cs="Arial"/>
          <w:b/>
          <w:bCs/>
          <w:color w:val="auto"/>
          <w:sz w:val="24"/>
          <w:szCs w:val="24"/>
          <w:lang w:val="cy-GB"/>
        </w:rPr>
        <w:t xml:space="preserve">DATGANIAD A DEDDF DIOGELU DATA 1998 (NEU DDEDDFWRIAETH GYFWERTH) </w:t>
      </w:r>
    </w:p>
    <w:tbl>
      <w:tblPr>
        <w:tblStyle w:val="TableGrid"/>
        <w:tblW w:w="10772" w:type="dxa"/>
        <w:tblInd w:w="10" w:type="dxa"/>
        <w:tblCellMar>
          <w:top w:w="80" w:type="dxa"/>
          <w:left w:w="80" w:type="dxa"/>
          <w:right w:w="70" w:type="dxa"/>
        </w:tblCellMar>
        <w:tblLook w:val="04A0" w:firstRow="1" w:lastRow="0" w:firstColumn="1" w:lastColumn="0" w:noHBand="0" w:noVBand="1"/>
      </w:tblPr>
      <w:tblGrid>
        <w:gridCol w:w="1361"/>
        <w:gridCol w:w="4025"/>
        <w:gridCol w:w="1361"/>
        <w:gridCol w:w="4025"/>
      </w:tblGrid>
      <w:tr w:rsidR="007601E2" w:rsidTr="004E08EC" w14:paraId="6665C6C2" w14:textId="77777777">
        <w:trPr>
          <w:trHeight w:val="2063"/>
        </w:trPr>
        <w:tc>
          <w:tcPr>
            <w:tcW w:w="10772" w:type="dxa"/>
            <w:gridSpan w:val="4"/>
            <w:tcBorders>
              <w:top w:val="single" w:color="306E6B" w:sz="8" w:space="0"/>
              <w:left w:val="single" w:color="306E6B" w:sz="8" w:space="0"/>
              <w:bottom w:val="single" w:color="306E6B" w:sz="8" w:space="0"/>
              <w:right w:val="single" w:color="306E6B" w:sz="8" w:space="0"/>
            </w:tcBorders>
          </w:tcPr>
          <w:p w:rsidRPr="00E372C4" w:rsidR="007601E2" w:rsidP="004E08EC" w:rsidRDefault="007601E2" w14:paraId="44F0D69B" w14:textId="77777777">
            <w:pPr>
              <w:spacing w:line="250" w:lineRule="auto"/>
              <w:rPr>
                <w:color w:val="auto"/>
              </w:rPr>
            </w:pPr>
            <w:r>
              <w:rPr>
                <w:rFonts w:ascii="Arial" w:hAnsi="Arial" w:eastAsia="Arial" w:cs="Arial"/>
                <w:color w:val="auto"/>
                <w:sz w:val="24"/>
                <w:szCs w:val="24"/>
                <w:lang w:val="cy-GB"/>
              </w:rPr>
              <w:t>Caiff unrhyw wybodaeth bersonol a ddarperir gennych chi ei chadw, ei defnyddio a’i phrosesu yn unol ag anghenion Gwella a Chyngor Sir y Fflint (sy’n darparu gwasanaethau AD ar ran Gwella) at ddibenion ymgymryd â’u swyddogaethau, ar gyfer monitro cyfle cyfartal ac ar gyfer atal a darganfod trosedd.  Mae’n bosib y bydd eich gwybodaeth bersonol yn cael ei datgelu a’i darparu i bartïon allanol pe baent yn dangos achos rhesymol dros ddatgelu ac i’r graddau y mae’r gyfraith yn ei ganiatáu.  Trwy gyflwyno’r ffurflen hon, rwy’n cytuno y gall unrhyw wybodaeth rwy’n ei darparu gael ei defnyddio a’i rhannu o fewn Gwella a Chyngor Sir y Fflint at y dibenion uchod.</w:t>
            </w:r>
          </w:p>
        </w:tc>
      </w:tr>
      <w:tr w:rsidR="007601E2" w:rsidTr="004E08EC" w14:paraId="7677BB53" w14:textId="77777777">
        <w:trPr>
          <w:trHeight w:val="623"/>
        </w:trPr>
        <w:tc>
          <w:tcPr>
            <w:tcW w:w="10772" w:type="dxa"/>
            <w:gridSpan w:val="4"/>
            <w:tcBorders>
              <w:top w:val="single" w:color="306E6B" w:sz="8" w:space="0"/>
              <w:left w:val="single" w:color="306E6B" w:sz="8" w:space="0"/>
              <w:bottom w:val="single" w:color="306E6B" w:sz="8" w:space="0"/>
              <w:right w:val="single" w:color="306E6B" w:sz="8" w:space="0"/>
            </w:tcBorders>
          </w:tcPr>
          <w:p w:rsidRPr="00E372C4" w:rsidR="007601E2" w:rsidP="004E08EC" w:rsidRDefault="007601E2" w14:paraId="6986E122" w14:textId="77777777">
            <w:pPr>
              <w:rPr>
                <w:color w:val="auto"/>
              </w:rPr>
            </w:pPr>
            <w:r>
              <w:rPr>
                <w:rFonts w:ascii="Arial" w:hAnsi="Arial" w:eastAsia="Arial" w:cs="Arial"/>
                <w:color w:val="auto"/>
                <w:sz w:val="24"/>
                <w:szCs w:val="24"/>
                <w:lang w:val="cy-GB"/>
              </w:rPr>
              <w:t xml:space="preserve">Drwy gyflwyno’r ffurflen hon rwy’n caniatáu i Gwella a Chyngor Sir y Fflint gynnal gwiriadau cyn-gyflogi priodol i’r swydd yr wyf yn gwneud cais amdani. </w:t>
            </w:r>
          </w:p>
        </w:tc>
      </w:tr>
      <w:tr w:rsidR="007601E2" w:rsidTr="004E08EC" w14:paraId="43D57849" w14:textId="77777777">
        <w:trPr>
          <w:trHeight w:val="1474"/>
        </w:trPr>
        <w:tc>
          <w:tcPr>
            <w:tcW w:w="1361" w:type="dxa"/>
            <w:tcBorders>
              <w:top w:val="single" w:color="306E6B" w:sz="8" w:space="0"/>
              <w:left w:val="single" w:color="306E6B" w:sz="8" w:space="0"/>
              <w:bottom w:val="single" w:color="306E6B" w:sz="8" w:space="0"/>
              <w:right w:val="single" w:color="306E6B" w:sz="8" w:space="0"/>
            </w:tcBorders>
          </w:tcPr>
          <w:p w:rsidRPr="00E372C4" w:rsidR="007601E2" w:rsidP="004E08EC" w:rsidRDefault="007601E2" w14:paraId="6A5A6785" w14:textId="77777777">
            <w:pPr>
              <w:rPr>
                <w:color w:val="auto"/>
              </w:rPr>
            </w:pPr>
            <w:r>
              <w:rPr>
                <w:rFonts w:ascii="Arial" w:hAnsi="Arial" w:eastAsia="Arial" w:cs="Arial"/>
                <w:color w:val="auto"/>
                <w:sz w:val="24"/>
                <w:szCs w:val="24"/>
                <w:lang w:val="cy-GB"/>
              </w:rPr>
              <w:t>Llofnod</w:t>
            </w:r>
          </w:p>
        </w:tc>
        <w:tc>
          <w:tcPr>
            <w:tcW w:w="4025" w:type="dxa"/>
            <w:tcBorders>
              <w:top w:val="single" w:color="306E6B" w:sz="8" w:space="0"/>
              <w:left w:val="single" w:color="306E6B" w:sz="8" w:space="0"/>
              <w:bottom w:val="single" w:color="306E6B" w:sz="8" w:space="0"/>
              <w:right w:val="single" w:color="306E6B" w:sz="8" w:space="0"/>
            </w:tcBorders>
          </w:tcPr>
          <w:p w:rsidRPr="00E372C4" w:rsidR="007601E2" w:rsidP="004E08EC" w:rsidRDefault="007601E2" w14:paraId="294249A3" w14:textId="77777777">
            <w:pPr>
              <w:rPr>
                <w:color w:val="auto"/>
              </w:rPr>
            </w:pPr>
          </w:p>
        </w:tc>
        <w:tc>
          <w:tcPr>
            <w:tcW w:w="1361" w:type="dxa"/>
            <w:tcBorders>
              <w:top w:val="single" w:color="306E6B" w:sz="8" w:space="0"/>
              <w:left w:val="single" w:color="306E6B" w:sz="8" w:space="0"/>
              <w:bottom w:val="single" w:color="306E6B" w:sz="8" w:space="0"/>
              <w:right w:val="single" w:color="306E6B" w:sz="8" w:space="0"/>
            </w:tcBorders>
          </w:tcPr>
          <w:p w:rsidRPr="00E372C4" w:rsidR="007601E2" w:rsidP="004E08EC" w:rsidRDefault="007601E2" w14:paraId="6F0FB067" w14:textId="77777777">
            <w:pPr>
              <w:rPr>
                <w:color w:val="auto"/>
              </w:rPr>
            </w:pPr>
            <w:r>
              <w:rPr>
                <w:rFonts w:ascii="Arial" w:hAnsi="Arial" w:eastAsia="Arial" w:cs="Arial"/>
                <w:color w:val="auto"/>
                <w:sz w:val="24"/>
                <w:szCs w:val="24"/>
                <w:lang w:val="cy-GB"/>
              </w:rPr>
              <w:t>Dyddiad</w:t>
            </w:r>
          </w:p>
        </w:tc>
        <w:tc>
          <w:tcPr>
            <w:tcW w:w="4025" w:type="dxa"/>
            <w:tcBorders>
              <w:top w:val="single" w:color="306E6B" w:sz="8" w:space="0"/>
              <w:left w:val="single" w:color="306E6B" w:sz="8" w:space="0"/>
              <w:bottom w:val="single" w:color="306E6B" w:sz="8" w:space="0"/>
              <w:right w:val="single" w:color="306E6B" w:sz="8" w:space="0"/>
            </w:tcBorders>
          </w:tcPr>
          <w:p w:rsidRPr="00E372C4" w:rsidR="007601E2" w:rsidP="004E08EC" w:rsidRDefault="007601E2" w14:paraId="47EF567B" w14:textId="77777777">
            <w:pPr>
              <w:rPr>
                <w:color w:val="auto"/>
              </w:rPr>
            </w:pPr>
          </w:p>
        </w:tc>
      </w:tr>
    </w:tbl>
    <w:p w:rsidR="007601E2" w:rsidP="007601E2" w:rsidRDefault="007601E2" w14:paraId="6F746CEC" w14:textId="77777777">
      <w:pPr>
        <w:spacing w:after="3" w:line="255" w:lineRule="auto"/>
        <w:rPr>
          <w:color w:val="auto"/>
        </w:rPr>
      </w:pPr>
    </w:p>
    <w:p w:rsidRPr="00EC1A08" w:rsidR="005600EE" w:rsidP="00EC1A08" w:rsidRDefault="005600EE" w14:paraId="7871F84D" w14:textId="77777777"/>
    <w:sectPr w:rsidRPr="00EC1A08" w:rsidR="005600EE" w:rsidSect="00EC1A08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81BEE" w14:textId="77777777" w:rsidR="00EC1A08" w:rsidRDefault="00EC1A08" w:rsidP="00EC1A08">
      <w:pPr>
        <w:spacing w:after="0" w:line="240" w:lineRule="auto"/>
      </w:pPr>
      <w:r>
        <w:separator/>
      </w:r>
    </w:p>
  </w:endnote>
  <w:endnote w:type="continuationSeparator" w:id="0">
    <w:p w14:paraId="5ECB40C5" w14:textId="77777777" w:rsidR="00EC1A08" w:rsidRDefault="00EC1A08" w:rsidP="00EC1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76F33" w14:textId="77777777" w:rsidR="00EC1A08" w:rsidRDefault="00EC1A08" w:rsidP="00EC1A08">
      <w:pPr>
        <w:spacing w:after="0" w:line="240" w:lineRule="auto"/>
      </w:pPr>
      <w:r>
        <w:separator/>
      </w:r>
    </w:p>
  </w:footnote>
  <w:footnote w:type="continuationSeparator" w:id="0">
    <w:p w14:paraId="3081C270" w14:textId="77777777" w:rsidR="00EC1A08" w:rsidRDefault="00EC1A08" w:rsidP="00EC1A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3E7D1" w14:textId="77777777" w:rsidR="00EC1A08" w:rsidRDefault="00EC1A08" w:rsidP="00EC1A08">
    <w:pPr>
      <w:spacing w:after="0"/>
      <w:jc w:val="center"/>
      <w:rPr>
        <w:rFonts w:ascii="Arial" w:eastAsia="Arial" w:hAnsi="Arial" w:cs="Arial"/>
        <w:b/>
        <w:color w:val="auto"/>
        <w:sz w:val="32"/>
      </w:rPr>
    </w:pPr>
    <w:r>
      <w:rPr>
        <w:rFonts w:ascii="Arial" w:eastAsia="Arial" w:hAnsi="Arial" w:cs="Arial"/>
        <w:b/>
        <w:noProof/>
        <w:color w:val="auto"/>
        <w:sz w:val="32"/>
      </w:rPr>
      <w:drawing>
        <wp:inline distT="0" distB="0" distL="0" distR="0" wp14:anchorId="2254A404" wp14:editId="2424DF95">
          <wp:extent cx="2009775" cy="956563"/>
          <wp:effectExtent l="0" t="0" r="0" b="0"/>
          <wp:docPr id="851276448" name="Picture 2" descr="A green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1276448" name="Picture 2" descr="A green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3842" cy="9727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BCAE523" w14:textId="77777777" w:rsidR="007601E2" w:rsidRPr="007B4F4D" w:rsidRDefault="007601E2" w:rsidP="007601E2">
    <w:pPr>
      <w:spacing w:after="0"/>
      <w:jc w:val="center"/>
      <w:rPr>
        <w:rFonts w:ascii="Arial" w:eastAsia="Arial" w:hAnsi="Arial" w:cs="Arial"/>
        <w:b/>
        <w:color w:val="auto"/>
        <w:sz w:val="32"/>
      </w:rPr>
    </w:pPr>
    <w:r>
      <w:rPr>
        <w:rFonts w:ascii="Arial" w:eastAsia="Arial" w:hAnsi="Arial" w:cs="Arial"/>
        <w:b/>
        <w:bCs/>
        <w:color w:val="auto"/>
        <w:sz w:val="32"/>
        <w:szCs w:val="32"/>
        <w:lang w:val="cy-GB"/>
      </w:rPr>
      <w:t>Ffurflen Geirda / Datganiad Gwella</w:t>
    </w:r>
  </w:p>
  <w:p w14:paraId="4581122E" w14:textId="77777777" w:rsidR="00EC1A08" w:rsidRPr="00EC1A08" w:rsidRDefault="00EC1A08" w:rsidP="00EC1A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39F"/>
    <w:rsid w:val="002B17A6"/>
    <w:rsid w:val="004F539F"/>
    <w:rsid w:val="005600EE"/>
    <w:rsid w:val="007601E2"/>
    <w:rsid w:val="00995CCA"/>
    <w:rsid w:val="00D40131"/>
    <w:rsid w:val="00EC1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2019D"/>
  <w15:chartTrackingRefBased/>
  <w15:docId w15:val="{DFACFF0C-9435-46E9-BA8C-094D17853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A08"/>
    <w:rPr>
      <w:rFonts w:ascii="Calibri" w:eastAsia="Calibri" w:hAnsi="Calibri" w:cs="Calibri"/>
      <w:color w:val="000000"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1A08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color w:val="auto"/>
      <w:kern w:val="2"/>
      <w:lang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EC1A08"/>
  </w:style>
  <w:style w:type="paragraph" w:styleId="Footer">
    <w:name w:val="footer"/>
    <w:basedOn w:val="Normal"/>
    <w:link w:val="FooterChar"/>
    <w:uiPriority w:val="99"/>
    <w:unhideWhenUsed/>
    <w:rsid w:val="00EC1A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A08"/>
  </w:style>
  <w:style w:type="table" w:customStyle="1" w:styleId="TableGrid">
    <w:name w:val="TableGrid"/>
    <w:rsid w:val="00EC1A08"/>
    <w:pPr>
      <w:spacing w:after="0" w:line="240" w:lineRule="auto"/>
    </w:pPr>
    <w:rPr>
      <w:rFonts w:eastAsiaTheme="minorEastAsia"/>
      <w:kern w:val="0"/>
      <w:lang w:eastAsia="en-GB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EC1A08"/>
    <w:pPr>
      <w:spacing w:after="0" w:line="240" w:lineRule="auto"/>
    </w:pPr>
    <w:rPr>
      <w:rFonts w:eastAsiaTheme="minorEastAsia"/>
      <w:kern w:val="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1918</Characters>
  <Application>Microsoft Office Word</Application>
  <DocSecurity>0</DocSecurity>
  <Lines>15</Lines>
  <Paragraphs>4</Paragraphs>
  <ScaleCrop>false</ScaleCrop>
  <Company>Flintshire County Council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Ffurflen Datganiad Gwella</dc:title>
  <dc:subject>Ffurflen Datganiad Gwella</dc:subject>
  <dc:creator>Ryan McCale</dc:creator>
  <cp:keywords>
  </cp:keywords>
  <dc:description>
  </dc:description>
  <cp:lastModifiedBy>Ryan McCale</cp:lastModifiedBy>
  <cp:revision>2</cp:revision>
  <dcterms:created xsi:type="dcterms:W3CDTF">2024-12-16T10:35:00Z</dcterms:created>
  <dcterms:modified xsi:type="dcterms:W3CDTF">2024-12-16T10:37:43Z</dcterms:modified>
</cp:coreProperties>
</file>